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187" w:rsidRDefault="0060594A" w:rsidP="00331187">
      <w:pPr>
        <w:spacing w:after="0" w:line="240" w:lineRule="auto"/>
        <w:jc w:val="center"/>
        <w:rPr>
          <w:b/>
        </w:rPr>
      </w:pPr>
      <w:r w:rsidRPr="00331187">
        <w:rPr>
          <w:b/>
          <w:color w:val="FF0000"/>
        </w:rPr>
        <w:t>Расположение</w:t>
      </w:r>
      <w:proofErr w:type="gramStart"/>
      <w:r w:rsidRPr="00331187">
        <w:rPr>
          <w:b/>
        </w:rPr>
        <w:t xml:space="preserve"> :</w:t>
      </w:r>
      <w:proofErr w:type="gramEnd"/>
      <w:r w:rsidRPr="00331187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331187">
        <w:rPr>
          <w:b/>
        </w:rPr>
        <w:t>Несвижский</w:t>
      </w:r>
      <w:proofErr w:type="spellEnd"/>
      <w:r w:rsidRPr="00331187">
        <w:rPr>
          <w:b/>
        </w:rPr>
        <w:t xml:space="preserve"> район, а/</w:t>
      </w:r>
      <w:proofErr w:type="gramStart"/>
      <w:r w:rsidRPr="00331187">
        <w:rPr>
          <w:b/>
        </w:rPr>
        <w:t>г</w:t>
      </w:r>
      <w:proofErr w:type="gramEnd"/>
      <w:r w:rsidRPr="00331187">
        <w:rPr>
          <w:b/>
        </w:rPr>
        <w:t xml:space="preserve"> Снов, </w:t>
      </w:r>
    </w:p>
    <w:p w:rsidR="00112A6E" w:rsidRPr="00331187" w:rsidRDefault="0060594A" w:rsidP="00331187">
      <w:pPr>
        <w:spacing w:after="0" w:line="240" w:lineRule="auto"/>
        <w:jc w:val="center"/>
        <w:rPr>
          <w:b/>
        </w:rPr>
      </w:pPr>
      <w:r w:rsidRPr="00331187">
        <w:rPr>
          <w:b/>
        </w:rPr>
        <w:t>ул. Ленина, 14</w:t>
      </w:r>
    </w:p>
    <w:p w:rsidR="0060594A" w:rsidRPr="0060594A" w:rsidRDefault="0060594A" w:rsidP="0060594A">
      <w:r w:rsidRPr="0060594A">
        <w:rPr>
          <w:b/>
          <w:bCs/>
        </w:rPr>
        <w:t>График работы:</w:t>
      </w:r>
    </w:p>
    <w:p w:rsidR="0060594A" w:rsidRPr="0060594A" w:rsidRDefault="0060594A" w:rsidP="0060594A">
      <w:r w:rsidRPr="0060594A">
        <w:t>вторник-воскресенье</w:t>
      </w:r>
    </w:p>
    <w:p w:rsidR="0060594A" w:rsidRPr="0060594A" w:rsidRDefault="0060594A" w:rsidP="0060594A">
      <w:r w:rsidRPr="0060594A">
        <w:t>с 10-00 до 14-00</w:t>
      </w:r>
    </w:p>
    <w:p w:rsidR="0060594A" w:rsidRPr="0060594A" w:rsidRDefault="0060594A" w:rsidP="0060594A">
      <w:r w:rsidRPr="0060594A">
        <w:t>с 15-00 до 19-00</w:t>
      </w:r>
    </w:p>
    <w:p w:rsidR="0060594A" w:rsidRPr="0060594A" w:rsidRDefault="0060594A" w:rsidP="0060594A">
      <w:r w:rsidRPr="0060594A">
        <w:rPr>
          <w:b/>
          <w:bCs/>
        </w:rPr>
        <w:t>Выходной:</w:t>
      </w:r>
      <w:r w:rsidRPr="0060594A">
        <w:t> понедельник</w:t>
      </w:r>
    </w:p>
    <w:p w:rsidR="0060594A" w:rsidRPr="0060594A" w:rsidRDefault="0060594A" w:rsidP="0060594A">
      <w:r w:rsidRPr="0060594A">
        <w:rPr>
          <w:b/>
          <w:bCs/>
        </w:rPr>
        <w:t>Санитарный день</w:t>
      </w:r>
      <w:r w:rsidRPr="0060594A">
        <w:t>: последняя  пятница месяца</w:t>
      </w:r>
    </w:p>
    <w:p w:rsidR="0060594A" w:rsidRDefault="0060594A" w:rsidP="0060594A"/>
    <w:p w:rsidR="0060594A" w:rsidRDefault="0060594A" w:rsidP="0060594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190C62" wp14:editId="79FCE510">
            <wp:simplePos x="0" y="0"/>
            <wp:positionH relativeFrom="column">
              <wp:posOffset>-175260</wp:posOffset>
            </wp:positionH>
            <wp:positionV relativeFrom="paragraph">
              <wp:posOffset>41275</wp:posOffset>
            </wp:positionV>
            <wp:extent cx="3514725" cy="2428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9" t="3626" r="1" b="5578"/>
                    <a:stretch/>
                  </pic:blipFill>
                  <pic:spPr bwMode="auto"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/>
    <w:p w:rsidR="0060594A" w:rsidRDefault="0060594A" w:rsidP="0060594A">
      <w:r>
        <w:rPr>
          <w:noProof/>
          <w:lang w:eastAsia="ru-RU"/>
        </w:rPr>
        <w:drawing>
          <wp:inline distT="0" distB="0" distL="0" distR="0" wp14:anchorId="49071A65" wp14:editId="308C7CB1">
            <wp:extent cx="1819275" cy="14376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отека адрес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3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4A" w:rsidRPr="00331187" w:rsidRDefault="0060594A" w:rsidP="0060594A">
      <w:pPr>
        <w:spacing w:after="0" w:line="240" w:lineRule="auto"/>
        <w:jc w:val="center"/>
        <w:rPr>
          <w:b/>
          <w:color w:val="FF0000"/>
        </w:rPr>
      </w:pPr>
      <w:r w:rsidRPr="00331187">
        <w:rPr>
          <w:b/>
          <w:color w:val="FF0000"/>
        </w:rPr>
        <w:lastRenderedPageBreak/>
        <w:t xml:space="preserve">Обязательно расскажите ребенку </w:t>
      </w:r>
    </w:p>
    <w:p w:rsidR="0060594A" w:rsidRPr="00331187" w:rsidRDefault="0060594A" w:rsidP="0060594A">
      <w:pPr>
        <w:spacing w:after="0" w:line="240" w:lineRule="auto"/>
        <w:jc w:val="center"/>
        <w:rPr>
          <w:b/>
          <w:color w:val="FF0000"/>
        </w:rPr>
      </w:pPr>
      <w:r w:rsidRPr="00331187">
        <w:rPr>
          <w:b/>
          <w:color w:val="FF0000"/>
        </w:rPr>
        <w:t>историю создания библиотеки!</w:t>
      </w:r>
    </w:p>
    <w:p w:rsidR="0060594A" w:rsidRPr="0060594A" w:rsidRDefault="0060594A" w:rsidP="0060594A">
      <w:pPr>
        <w:spacing w:line="240" w:lineRule="auto"/>
      </w:pPr>
      <w:r w:rsidRPr="0060594A">
        <w:t xml:space="preserve">Точкой отсчёта истории </w:t>
      </w:r>
      <w:proofErr w:type="spellStart"/>
      <w:r w:rsidRPr="0060594A">
        <w:t>Сновской</w:t>
      </w:r>
      <w:proofErr w:type="spellEnd"/>
      <w:r w:rsidRPr="0060594A">
        <w:t xml:space="preserve"> библиотеки считается 1946 год. Хотя сохра</w:t>
      </w:r>
      <w:r w:rsidRPr="0060594A">
        <w:softHyphen/>
        <w:t>нились сведения о том, что первые библиотеки организовывались в далёкие 20-е годы прошлого столетия. Существует выписка из приказа постановления Минского губернс</w:t>
      </w:r>
      <w:r w:rsidRPr="0060594A">
        <w:softHyphen/>
        <w:t xml:space="preserve">кого ВРК за подписями председателя Червякова А.Г., члена ВРК </w:t>
      </w:r>
      <w:proofErr w:type="spellStart"/>
      <w:r w:rsidRPr="0060594A">
        <w:t>В.Г.Кнорина</w:t>
      </w:r>
      <w:proofErr w:type="spellEnd"/>
      <w:r w:rsidRPr="0060594A">
        <w:t xml:space="preserve"> о созда</w:t>
      </w:r>
      <w:r w:rsidRPr="0060594A">
        <w:softHyphen/>
        <w:t xml:space="preserve">нии </w:t>
      </w:r>
      <w:proofErr w:type="spellStart"/>
      <w:r w:rsidRPr="0060594A">
        <w:t>Несвижского</w:t>
      </w:r>
      <w:proofErr w:type="spellEnd"/>
      <w:r w:rsidRPr="0060594A">
        <w:t xml:space="preserve"> уезда из волостей: </w:t>
      </w:r>
      <w:proofErr w:type="spellStart"/>
      <w:r w:rsidRPr="0060594A">
        <w:t>Говезнянской</w:t>
      </w:r>
      <w:proofErr w:type="spellEnd"/>
      <w:r w:rsidRPr="0060594A">
        <w:t xml:space="preserve">, </w:t>
      </w:r>
      <w:proofErr w:type="spellStart"/>
      <w:r w:rsidRPr="0060594A">
        <w:t>Ланской</w:t>
      </w:r>
      <w:proofErr w:type="spellEnd"/>
      <w:r w:rsidRPr="0060594A">
        <w:t xml:space="preserve">, </w:t>
      </w:r>
      <w:proofErr w:type="spellStart"/>
      <w:r w:rsidRPr="0060594A">
        <w:t>Городейской</w:t>
      </w:r>
      <w:proofErr w:type="spellEnd"/>
      <w:r w:rsidRPr="0060594A">
        <w:t xml:space="preserve">, </w:t>
      </w:r>
      <w:proofErr w:type="spellStart"/>
      <w:r w:rsidRPr="0060594A">
        <w:t>Грицковичской</w:t>
      </w:r>
      <w:proofErr w:type="spellEnd"/>
      <w:r w:rsidRPr="0060594A">
        <w:t xml:space="preserve">, Клецкой, Синявской, </w:t>
      </w:r>
      <w:proofErr w:type="spellStart"/>
      <w:r w:rsidRPr="0060594A">
        <w:t>Сновской</w:t>
      </w:r>
      <w:proofErr w:type="spellEnd"/>
      <w:r w:rsidRPr="0060594A">
        <w:t xml:space="preserve">, </w:t>
      </w:r>
      <w:proofErr w:type="spellStart"/>
      <w:r w:rsidRPr="0060594A">
        <w:t>Тимковичской</w:t>
      </w:r>
      <w:proofErr w:type="gramStart"/>
      <w:r w:rsidRPr="0060594A">
        <w:t>.В</w:t>
      </w:r>
      <w:proofErr w:type="gramEnd"/>
      <w:r w:rsidRPr="0060594A">
        <w:t>о</w:t>
      </w:r>
      <w:proofErr w:type="spellEnd"/>
      <w:r w:rsidRPr="0060594A">
        <w:t xml:space="preserve"> всех волостях уезда были организованы военные ревкомы, проводился учёт транспортных средств, выдавались пайки семьям красноармейцев, выдавались бесплат</w:t>
      </w:r>
      <w:r w:rsidRPr="0060594A">
        <w:softHyphen/>
        <w:t xml:space="preserve">ные детские обеды, открывались библиотеки. /Газета «Звезда»,№ 46, 30. 09. 1920. Административно-территориальное устройство БССР. Справочник./ Затем в результате исторического соглашения Западная Беларусь отошла к Польше. Есть сведения о том, что в те годы в </w:t>
      </w:r>
      <w:proofErr w:type="spellStart"/>
      <w:r w:rsidRPr="0060594A">
        <w:t>Снове</w:t>
      </w:r>
      <w:proofErr w:type="spellEnd"/>
      <w:r w:rsidRPr="0060594A">
        <w:t xml:space="preserve"> был клуб, так называемый «Дом </w:t>
      </w:r>
      <w:proofErr w:type="spellStart"/>
      <w:r w:rsidRPr="0060594A">
        <w:t>людовы</w:t>
      </w:r>
      <w:proofErr w:type="spellEnd"/>
      <w:r w:rsidRPr="0060594A">
        <w:t xml:space="preserve">». Возможно при нём была библиотека, но сведений об этом не </w:t>
      </w:r>
      <w:proofErr w:type="spellStart"/>
      <w:r w:rsidRPr="0060594A">
        <w:t>сохранилось</w:t>
      </w:r>
      <w:proofErr w:type="gramStart"/>
      <w:r w:rsidRPr="0060594A">
        <w:t>.И</w:t>
      </w:r>
      <w:proofErr w:type="gramEnd"/>
      <w:r w:rsidRPr="0060594A">
        <w:t>так</w:t>
      </w:r>
      <w:proofErr w:type="spellEnd"/>
      <w:r w:rsidRPr="0060594A">
        <w:t>, история нашей библиотеки начинается в 1946 году. В нелёгкие послевоенные годы государство находит время и средства, чтобы открывать библиотеки.</w:t>
      </w:r>
    </w:p>
    <w:p w:rsidR="00D25639" w:rsidRDefault="0060594A" w:rsidP="0060594A">
      <w:r w:rsidRPr="00D25639">
        <w:rPr>
          <w:b/>
        </w:rPr>
        <w:t xml:space="preserve">Сегодня в </w:t>
      </w:r>
      <w:proofErr w:type="spellStart"/>
      <w:r w:rsidRPr="00D25639">
        <w:rPr>
          <w:b/>
        </w:rPr>
        <w:t>Сновской</w:t>
      </w:r>
      <w:proofErr w:type="spellEnd"/>
      <w:r w:rsidRPr="00D25639">
        <w:rPr>
          <w:b/>
        </w:rPr>
        <w:t xml:space="preserve"> сельской библиотеке работает 2 специалиста:</w:t>
      </w:r>
      <w:r w:rsidRPr="0060594A">
        <w:t xml:space="preserve"> </w:t>
      </w:r>
      <w:proofErr w:type="spellStart"/>
      <w:r w:rsidRPr="0060594A">
        <w:t>Гребенко</w:t>
      </w:r>
      <w:proofErr w:type="spellEnd"/>
      <w:r w:rsidRPr="0060594A">
        <w:t xml:space="preserve"> Зинаида Павловна, заведующая филиалом и </w:t>
      </w:r>
      <w:proofErr w:type="spellStart"/>
      <w:r w:rsidRPr="0060594A">
        <w:t>Миклашевич</w:t>
      </w:r>
      <w:proofErr w:type="spellEnd"/>
      <w:r w:rsidRPr="0060594A">
        <w:t xml:space="preserve"> Алла Анто</w:t>
      </w:r>
      <w:r w:rsidR="00D25639">
        <w:t>новна, библиотекарь І категории</w:t>
      </w:r>
    </w:p>
    <w:p w:rsidR="00D25639" w:rsidRPr="00D25639" w:rsidRDefault="00D25639" w:rsidP="00D25639">
      <w:pPr>
        <w:rPr>
          <w:sz w:val="18"/>
          <w:szCs w:val="18"/>
        </w:rPr>
      </w:pPr>
      <w:r w:rsidRPr="0060594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B37311" wp14:editId="4A523721">
            <wp:simplePos x="0" y="0"/>
            <wp:positionH relativeFrom="column">
              <wp:posOffset>1866899</wp:posOffset>
            </wp:positionH>
            <wp:positionV relativeFrom="paragraph">
              <wp:posOffset>214630</wp:posOffset>
            </wp:positionV>
            <wp:extent cx="1512571" cy="1171575"/>
            <wp:effectExtent l="0" t="0" r="0" b="0"/>
            <wp:wrapNone/>
            <wp:docPr id="4" name="Рисунок 4" descr="Zinaida_Pav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naida_Pavlov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0" cy="117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94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F19D2AA" wp14:editId="2CB3B041">
            <wp:simplePos x="0" y="0"/>
            <wp:positionH relativeFrom="column">
              <wp:posOffset>190500</wp:posOffset>
            </wp:positionH>
            <wp:positionV relativeFrom="paragraph">
              <wp:posOffset>217170</wp:posOffset>
            </wp:positionV>
            <wp:extent cx="1543050" cy="1168400"/>
            <wp:effectExtent l="0" t="0" r="0" b="0"/>
            <wp:wrapNone/>
            <wp:docPr id="3" name="Рисунок 3" descr="Alla_Anton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a_Antonov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4A" w:rsidRPr="0060594A">
        <w:t> </w:t>
      </w:r>
      <w:r>
        <w:t xml:space="preserve">   </w:t>
      </w:r>
      <w:r w:rsidR="0060594A" w:rsidRPr="0060594A">
        <w:t> </w:t>
      </w:r>
      <w:proofErr w:type="spellStart"/>
      <w:r w:rsidR="0060594A" w:rsidRPr="00D25639">
        <w:rPr>
          <w:sz w:val="18"/>
          <w:szCs w:val="18"/>
        </w:rPr>
        <w:t>Миклашевич</w:t>
      </w:r>
      <w:proofErr w:type="spellEnd"/>
      <w:r w:rsidR="0060594A" w:rsidRPr="00D25639">
        <w:rPr>
          <w:sz w:val="18"/>
          <w:szCs w:val="18"/>
        </w:rPr>
        <w:t xml:space="preserve"> Алла Антоновна</w:t>
      </w:r>
      <w:r>
        <w:rPr>
          <w:sz w:val="18"/>
          <w:szCs w:val="18"/>
        </w:rPr>
        <w:t xml:space="preserve">            </w:t>
      </w:r>
      <w:proofErr w:type="spellStart"/>
      <w:r w:rsidRPr="00D25639">
        <w:rPr>
          <w:sz w:val="18"/>
          <w:szCs w:val="18"/>
        </w:rPr>
        <w:t>Гребенко</w:t>
      </w:r>
      <w:proofErr w:type="spellEnd"/>
      <w:r w:rsidRPr="00D25639">
        <w:rPr>
          <w:sz w:val="18"/>
          <w:szCs w:val="18"/>
        </w:rPr>
        <w:t xml:space="preserve"> Зинаида Павловна</w:t>
      </w:r>
    </w:p>
    <w:p w:rsidR="0060594A" w:rsidRPr="0060594A" w:rsidRDefault="0060594A" w:rsidP="0060594A"/>
    <w:p w:rsidR="0060594A" w:rsidRPr="0060594A" w:rsidRDefault="0060594A" w:rsidP="0060594A">
      <w:r w:rsidRPr="0060594A">
        <w:t>   </w:t>
      </w:r>
    </w:p>
    <w:p w:rsidR="0060594A" w:rsidRPr="0060594A" w:rsidRDefault="0060594A" w:rsidP="0060594A"/>
    <w:p w:rsidR="0060594A" w:rsidRPr="0060594A" w:rsidRDefault="0060594A" w:rsidP="0060594A">
      <w:r w:rsidRPr="0060594A">
        <w:t> </w:t>
      </w:r>
    </w:p>
    <w:p w:rsidR="0060594A" w:rsidRPr="00331187" w:rsidRDefault="00D25639" w:rsidP="00D25639">
      <w:pPr>
        <w:jc w:val="center"/>
        <w:rPr>
          <w:b/>
          <w:color w:val="FF0000"/>
        </w:rPr>
      </w:pPr>
      <w:r w:rsidRPr="00331187">
        <w:rPr>
          <w:b/>
          <w:color w:val="FF0000"/>
        </w:rPr>
        <w:lastRenderedPageBreak/>
        <w:t>ФОТОЭКСКУРСИЯ</w:t>
      </w:r>
    </w:p>
    <w:p w:rsidR="0060594A" w:rsidRPr="0060594A" w:rsidRDefault="00D25639" w:rsidP="00D25639">
      <w:pPr>
        <w:jc w:val="center"/>
      </w:pPr>
      <w:r>
        <w:rPr>
          <w:noProof/>
          <w:lang w:eastAsia="ru-RU"/>
        </w:rPr>
        <w:drawing>
          <wp:inline distT="0" distB="0" distL="0" distR="0" wp14:anchorId="67A93654" wp14:editId="61961506">
            <wp:extent cx="2600325" cy="19504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91" cy="19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4A" w:rsidRDefault="00D25639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43175" cy="19076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58" cy="19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39" w:rsidRDefault="00D25639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1275" cy="19362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881" cy="1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39" w:rsidRDefault="00D25639" w:rsidP="00D25639">
      <w:pPr>
        <w:jc w:val="center"/>
      </w:pPr>
    </w:p>
    <w:p w:rsidR="00D25639" w:rsidRDefault="00D25639" w:rsidP="00D25639">
      <w:pPr>
        <w:jc w:val="center"/>
      </w:pPr>
    </w:p>
    <w:p w:rsidR="00D25639" w:rsidRPr="00331187" w:rsidRDefault="00D25639" w:rsidP="00D25639">
      <w:pPr>
        <w:jc w:val="center"/>
        <w:rPr>
          <w:b/>
          <w:color w:val="FF0000"/>
        </w:rPr>
      </w:pPr>
      <w:r w:rsidRPr="00331187">
        <w:rPr>
          <w:b/>
          <w:color w:val="FF0000"/>
        </w:rPr>
        <w:lastRenderedPageBreak/>
        <w:t>Советуем почитать детям</w:t>
      </w:r>
    </w:p>
    <w:p w:rsidR="00D25639" w:rsidRPr="00331187" w:rsidRDefault="00D25639" w:rsidP="00331187">
      <w:pPr>
        <w:spacing w:after="0" w:line="240" w:lineRule="auto"/>
        <w:jc w:val="both"/>
        <w:rPr>
          <w:b/>
          <w:color w:val="002060"/>
        </w:rPr>
      </w:pPr>
      <w:r w:rsidRPr="00331187">
        <w:rPr>
          <w:b/>
          <w:color w:val="002060"/>
        </w:rPr>
        <w:t>Сказки стимулируют воображение</w:t>
      </w:r>
      <w:proofErr w:type="gramStart"/>
      <w:r w:rsidRPr="00331187">
        <w:rPr>
          <w:b/>
          <w:color w:val="002060"/>
        </w:rPr>
        <w:t xml:space="preserve"> ,</w:t>
      </w:r>
      <w:proofErr w:type="gramEnd"/>
      <w:r w:rsidRPr="00331187">
        <w:rPr>
          <w:b/>
          <w:color w:val="002060"/>
        </w:rPr>
        <w:t>развивают память. Сказочные сюжеты дети зачастую примеряют к себе.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 xml:space="preserve">Педагоги советуют начинать со сказок с самыми простыми сюжетами: «Колобок», «Репка», «Курочка Ряба», «Теремок». Постепенно переходить к более сложным сказкам братьев Гримм, </w:t>
      </w:r>
      <w:proofErr w:type="spellStart"/>
      <w:r w:rsidRPr="00D25639">
        <w:rPr>
          <w:sz w:val="18"/>
          <w:szCs w:val="18"/>
        </w:rPr>
        <w:t>Г.Х.Андерсена</w:t>
      </w:r>
      <w:proofErr w:type="spellEnd"/>
      <w:r w:rsidRPr="00D25639">
        <w:rPr>
          <w:sz w:val="18"/>
          <w:szCs w:val="18"/>
        </w:rPr>
        <w:t xml:space="preserve">, </w:t>
      </w:r>
      <w:proofErr w:type="spellStart"/>
      <w:r w:rsidRPr="00D25639">
        <w:rPr>
          <w:sz w:val="18"/>
          <w:szCs w:val="18"/>
        </w:rPr>
        <w:t>Ш.Перро</w:t>
      </w:r>
      <w:proofErr w:type="spellEnd"/>
      <w:r w:rsidRPr="00D25639">
        <w:rPr>
          <w:sz w:val="18"/>
          <w:szCs w:val="18"/>
        </w:rPr>
        <w:t>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Детей привлекает в сказках  ритмичность, повторы.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Например: «Катится Колобок, катится», «Тяне</w:t>
      </w:r>
      <w:proofErr w:type="gramStart"/>
      <w:r w:rsidRPr="00D25639">
        <w:rPr>
          <w:sz w:val="18"/>
          <w:szCs w:val="18"/>
        </w:rPr>
        <w:t>т-</w:t>
      </w:r>
      <w:proofErr w:type="gramEnd"/>
      <w:r w:rsidRPr="00D25639">
        <w:rPr>
          <w:sz w:val="18"/>
          <w:szCs w:val="18"/>
        </w:rPr>
        <w:t xml:space="preserve"> потянет, вытянуть не может»... Детишки тут же включаются в игру.  В сказках есть истории, которые обогащают речь ребёнка.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 xml:space="preserve">А возьмите   поэтическое творчество Самуила Маршака, Агнии </w:t>
      </w:r>
      <w:proofErr w:type="spellStart"/>
      <w:r w:rsidRPr="00D25639">
        <w:rPr>
          <w:sz w:val="18"/>
          <w:szCs w:val="18"/>
        </w:rPr>
        <w:t>Барто</w:t>
      </w:r>
      <w:proofErr w:type="spellEnd"/>
      <w:r w:rsidRPr="00D25639">
        <w:rPr>
          <w:sz w:val="18"/>
          <w:szCs w:val="18"/>
        </w:rPr>
        <w:t>, Сергея Михалкова, того же Корнея Чуковского.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Эти авторы умеют говорить с малышами ненавязчиво, с юмором, ярко и образно.  Их стихи не нужно специально учить -  они сами просятся на язык.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Посмотрите, сколько лет прошло с момента их написания, а ничего лучшего не придумано!..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 xml:space="preserve">Сказки и стихи можно не только читать. С их помощью можно играть. Например, в тот же кукольный театр. Простые куклы можно купить  или сделать самостоятельно.  В ширму можно превратить всё, что угодно: спинку дивана, стула и т.д. 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 xml:space="preserve">Ваши старания будут не напрасны. Увидите: радости ребёнка не будет предела! 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Вы хотите быть духовно близкими со своими детьми? Так вот, как говорят психологи, именно совместное чтение, как ничто другое, этому способствует.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В общем, уважаемые родители, дедушки и бабушки</w:t>
      </w:r>
      <w:proofErr w:type="gramStart"/>
      <w:r w:rsidRPr="00D25639">
        <w:rPr>
          <w:sz w:val="18"/>
          <w:szCs w:val="18"/>
        </w:rPr>
        <w:t xml:space="preserve"> !</w:t>
      </w:r>
      <w:proofErr w:type="gramEnd"/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 xml:space="preserve">Не пытайтесь быть суперсовременными, умиляясь, глядя на своё чадо, сидящее у компьютера… </w:t>
      </w:r>
    </w:p>
    <w:p w:rsidR="00D25639" w:rsidRPr="00D25639" w:rsidRDefault="00D25639" w:rsidP="00D25639">
      <w:pPr>
        <w:spacing w:after="0" w:line="240" w:lineRule="auto"/>
        <w:jc w:val="both"/>
        <w:rPr>
          <w:sz w:val="18"/>
          <w:szCs w:val="18"/>
        </w:rPr>
      </w:pPr>
      <w:r w:rsidRPr="00D25639">
        <w:rPr>
          <w:sz w:val="18"/>
          <w:szCs w:val="18"/>
        </w:rPr>
        <w:t>Возьмите  старую добрую книжку и  пусть долгими осенними  или  зимними  вечерами  именно она  объединяет взрослых и детей.</w:t>
      </w:r>
    </w:p>
    <w:p w:rsidR="00D25639" w:rsidRDefault="00D25639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6900" cy="186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еам детям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39" w:rsidRDefault="00D25639" w:rsidP="00D25639">
      <w:pPr>
        <w:jc w:val="center"/>
      </w:pPr>
    </w:p>
    <w:p w:rsidR="00D25639" w:rsidRPr="00331187" w:rsidRDefault="00D25639" w:rsidP="00D25639">
      <w:pPr>
        <w:jc w:val="center"/>
        <w:rPr>
          <w:b/>
          <w:color w:val="FF0000"/>
        </w:rPr>
      </w:pPr>
      <w:r w:rsidRPr="00331187">
        <w:rPr>
          <w:b/>
          <w:color w:val="FF0000"/>
        </w:rPr>
        <w:lastRenderedPageBreak/>
        <w:t>Уважаемые родители при посещении библиотеки обязательно напомните детям правила обращения с книгой и правила поведения в библиотеке!</w:t>
      </w:r>
    </w:p>
    <w:p w:rsidR="00D25639" w:rsidRDefault="00D25639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66770" cy="2525395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B3" w:rsidRDefault="000D68B3" w:rsidP="00D25639">
      <w:pPr>
        <w:jc w:val="center"/>
      </w:pPr>
    </w:p>
    <w:p w:rsidR="000D68B3" w:rsidRDefault="000D68B3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66770" cy="2378075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8B3" w:rsidRDefault="000D68B3" w:rsidP="00D25639">
      <w:pPr>
        <w:jc w:val="center"/>
      </w:pPr>
    </w:p>
    <w:p w:rsidR="000D68B3" w:rsidRDefault="000D68B3" w:rsidP="00D25639">
      <w:pPr>
        <w:jc w:val="center"/>
      </w:pPr>
    </w:p>
    <w:p w:rsidR="000D68B3" w:rsidRDefault="000D68B3" w:rsidP="00D25639">
      <w:pPr>
        <w:jc w:val="center"/>
      </w:pPr>
    </w:p>
    <w:p w:rsidR="000D68B3" w:rsidRPr="00331187" w:rsidRDefault="000D68B3" w:rsidP="00331187">
      <w:pPr>
        <w:jc w:val="center"/>
        <w:rPr>
          <w:b/>
          <w:bCs/>
          <w:i/>
          <w:color w:val="FF0000"/>
          <w:sz w:val="32"/>
          <w:szCs w:val="32"/>
        </w:rPr>
      </w:pPr>
      <w:r w:rsidRPr="00331187">
        <w:rPr>
          <w:b/>
          <w:i/>
          <w:color w:val="FF0000"/>
          <w:sz w:val="32"/>
          <w:szCs w:val="32"/>
        </w:rPr>
        <w:lastRenderedPageBreak/>
        <w:t>Маршрут «</w:t>
      </w:r>
      <w:proofErr w:type="spellStart"/>
      <w:r w:rsidRPr="00331187">
        <w:rPr>
          <w:b/>
          <w:bCs/>
          <w:i/>
          <w:color w:val="FF0000"/>
          <w:sz w:val="32"/>
          <w:szCs w:val="32"/>
        </w:rPr>
        <w:t>Сновская</w:t>
      </w:r>
      <w:proofErr w:type="spellEnd"/>
      <w:r w:rsidRPr="00331187">
        <w:rPr>
          <w:b/>
          <w:bCs/>
          <w:i/>
          <w:color w:val="FF0000"/>
          <w:sz w:val="32"/>
          <w:szCs w:val="32"/>
        </w:rPr>
        <w:t xml:space="preserve"> сельская библиотека»</w:t>
      </w:r>
    </w:p>
    <w:p w:rsidR="000D68B3" w:rsidRPr="000D68B3" w:rsidRDefault="000D68B3" w:rsidP="000D68B3">
      <w:pPr>
        <w:rPr>
          <w:b/>
          <w:bCs/>
        </w:rPr>
      </w:pPr>
      <w:r w:rsidRPr="000D68B3">
        <w:rPr>
          <w:b/>
          <w:bCs/>
        </w:rPr>
        <w:t xml:space="preserve">Адрес библиотеки:  </w:t>
      </w:r>
      <w:proofErr w:type="spellStart"/>
      <w:r w:rsidRPr="000D68B3">
        <w:rPr>
          <w:b/>
          <w:bCs/>
        </w:rPr>
        <w:t>Несвижский</w:t>
      </w:r>
      <w:proofErr w:type="spellEnd"/>
      <w:r w:rsidRPr="000D68B3">
        <w:rPr>
          <w:b/>
          <w:bCs/>
        </w:rPr>
        <w:t xml:space="preserve"> район, а/</w:t>
      </w:r>
      <w:proofErr w:type="gramStart"/>
      <w:r w:rsidRPr="000D68B3">
        <w:rPr>
          <w:b/>
          <w:bCs/>
        </w:rPr>
        <w:t>г</w:t>
      </w:r>
      <w:proofErr w:type="gramEnd"/>
      <w:r w:rsidRPr="000D68B3">
        <w:rPr>
          <w:b/>
          <w:bCs/>
        </w:rPr>
        <w:t xml:space="preserve"> Снов, ул. Ленина, 14</w:t>
      </w:r>
    </w:p>
    <w:p w:rsidR="000D68B3" w:rsidRPr="000D68B3" w:rsidRDefault="000D68B3" w:rsidP="00331187">
      <w:pPr>
        <w:jc w:val="center"/>
        <w:rPr>
          <w:b/>
          <w:bCs/>
        </w:rPr>
      </w:pPr>
      <w:r w:rsidRPr="000D68B3">
        <w:rPr>
          <w:b/>
          <w:bCs/>
        </w:rPr>
        <w:t>График работы:</w:t>
      </w:r>
    </w:p>
    <w:p w:rsidR="000D68B3" w:rsidRPr="000D68B3" w:rsidRDefault="000D68B3" w:rsidP="00331187">
      <w:pPr>
        <w:jc w:val="center"/>
        <w:rPr>
          <w:b/>
          <w:bCs/>
        </w:rPr>
      </w:pPr>
      <w:r w:rsidRPr="000D68B3">
        <w:rPr>
          <w:b/>
          <w:bCs/>
        </w:rPr>
        <w:t>вторник-воскресенье</w:t>
      </w:r>
    </w:p>
    <w:p w:rsidR="000D68B3" w:rsidRPr="000D68B3" w:rsidRDefault="000D68B3" w:rsidP="00331187">
      <w:pPr>
        <w:jc w:val="center"/>
        <w:rPr>
          <w:b/>
          <w:bCs/>
        </w:rPr>
      </w:pPr>
      <w:bookmarkStart w:id="0" w:name="_GoBack"/>
      <w:bookmarkEnd w:id="0"/>
      <w:r w:rsidRPr="000D68B3">
        <w:rPr>
          <w:b/>
          <w:bCs/>
        </w:rPr>
        <w:t>с 10-00 до 14-00</w:t>
      </w:r>
    </w:p>
    <w:p w:rsidR="000D68B3" w:rsidRPr="000D68B3" w:rsidRDefault="000D68B3" w:rsidP="00331187">
      <w:pPr>
        <w:jc w:val="center"/>
        <w:rPr>
          <w:b/>
          <w:bCs/>
        </w:rPr>
      </w:pPr>
      <w:r w:rsidRPr="000D68B3">
        <w:rPr>
          <w:b/>
          <w:bCs/>
        </w:rPr>
        <w:t>с 15-00 до 19-00</w:t>
      </w:r>
    </w:p>
    <w:p w:rsidR="000D68B3" w:rsidRPr="000D68B3" w:rsidRDefault="000D68B3" w:rsidP="00331187">
      <w:pPr>
        <w:jc w:val="center"/>
        <w:rPr>
          <w:b/>
          <w:bCs/>
        </w:rPr>
      </w:pPr>
      <w:r w:rsidRPr="000D68B3">
        <w:rPr>
          <w:b/>
          <w:bCs/>
        </w:rPr>
        <w:t>Выходной: понедельник</w:t>
      </w:r>
    </w:p>
    <w:p w:rsidR="000D68B3" w:rsidRPr="000D68B3" w:rsidRDefault="000D68B3" w:rsidP="00331187">
      <w:pPr>
        <w:jc w:val="center"/>
        <w:rPr>
          <w:b/>
          <w:bCs/>
        </w:rPr>
      </w:pPr>
      <w:r w:rsidRPr="000D68B3">
        <w:rPr>
          <w:b/>
          <w:bCs/>
        </w:rPr>
        <w:t>Санитарный день: последняя  пятница месяца</w:t>
      </w:r>
    </w:p>
    <w:p w:rsidR="000D68B3" w:rsidRDefault="000D68B3" w:rsidP="000D68B3">
      <w:pPr>
        <w:rPr>
          <w:b/>
          <w:bCs/>
        </w:rPr>
      </w:pPr>
      <w:r w:rsidRPr="000D68B3">
        <w:rPr>
          <w:b/>
          <w:bCs/>
        </w:rPr>
        <w:t>Вас обслуживают: </w:t>
      </w:r>
      <w:proofErr w:type="spellStart"/>
      <w:r w:rsidRPr="000D68B3">
        <w:rPr>
          <w:b/>
          <w:bCs/>
        </w:rPr>
        <w:t>Гребенко</w:t>
      </w:r>
      <w:proofErr w:type="spellEnd"/>
      <w:r w:rsidRPr="000D68B3">
        <w:rPr>
          <w:b/>
          <w:bCs/>
        </w:rPr>
        <w:t xml:space="preserve"> Зинаида Павловна и </w:t>
      </w:r>
      <w:proofErr w:type="spellStart"/>
      <w:r w:rsidRPr="000D68B3">
        <w:rPr>
          <w:b/>
          <w:bCs/>
        </w:rPr>
        <w:t>Миклашевич</w:t>
      </w:r>
      <w:proofErr w:type="spellEnd"/>
      <w:r w:rsidRPr="000D68B3">
        <w:rPr>
          <w:b/>
          <w:bCs/>
        </w:rPr>
        <w:t xml:space="preserve"> Алла Антоновна</w:t>
      </w:r>
    </w:p>
    <w:p w:rsidR="000D68B3" w:rsidRPr="000D68B3" w:rsidRDefault="000D68B3" w:rsidP="000D68B3">
      <w:pPr>
        <w:rPr>
          <w:b/>
          <w:bCs/>
        </w:rPr>
      </w:pPr>
      <w:r>
        <w:rPr>
          <w:b/>
          <w:bCs/>
        </w:rPr>
        <w:t>Цель</w:t>
      </w:r>
      <w:r w:rsidR="00331187">
        <w:rPr>
          <w:b/>
          <w:bCs/>
        </w:rPr>
        <w:t xml:space="preserve"> посещения маршрута</w:t>
      </w:r>
      <w:r>
        <w:rPr>
          <w:b/>
          <w:bCs/>
        </w:rPr>
        <w:t>:</w:t>
      </w:r>
      <w:r w:rsidRPr="000D68B3">
        <w:rPr>
          <w:rFonts w:ascii="Tahoma" w:hAnsi="Tahoma" w:cs="Tahoma"/>
          <w:color w:val="111111"/>
          <w:shd w:val="clear" w:color="auto" w:fill="FFFFFF"/>
        </w:rPr>
        <w:t xml:space="preserve"> </w:t>
      </w:r>
      <w:r w:rsidRPr="000D68B3">
        <w:rPr>
          <w:b/>
          <w:bCs/>
        </w:rPr>
        <w:t>расширить кругозор детей, заинтересовать миром книг, приобщать к чтению.</w:t>
      </w:r>
    </w:p>
    <w:p w:rsidR="000D68B3" w:rsidRPr="000D68B3" w:rsidRDefault="000D68B3" w:rsidP="000D68B3">
      <w:pPr>
        <w:rPr>
          <w:b/>
          <w:bCs/>
        </w:rPr>
      </w:pPr>
    </w:p>
    <w:p w:rsidR="000D68B3" w:rsidRDefault="000D68B3" w:rsidP="00D2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2725" cy="20648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364" cy="20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8B3" w:rsidSect="00502F73">
      <w:pgSz w:w="16838" w:h="11906" w:orient="landscape"/>
      <w:pgMar w:top="284" w:right="111" w:bottom="284" w:left="426" w:header="709" w:footer="709" w:gutter="0"/>
      <w:cols w:num="3" w:space="1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D0F"/>
    <w:rsid w:val="000D68B3"/>
    <w:rsid w:val="00112A6E"/>
    <w:rsid w:val="00331187"/>
    <w:rsid w:val="00502F73"/>
    <w:rsid w:val="0060594A"/>
    <w:rsid w:val="00B43D0F"/>
    <w:rsid w:val="00D25639"/>
    <w:rsid w:val="00FE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8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D68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8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D68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4</cp:revision>
  <dcterms:created xsi:type="dcterms:W3CDTF">2020-07-10T05:56:00Z</dcterms:created>
  <dcterms:modified xsi:type="dcterms:W3CDTF">2020-07-13T20:58:00Z</dcterms:modified>
</cp:coreProperties>
</file>